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05" w:rsidRDefault="0098786E" w:rsidP="000814CD">
      <w:pPr>
        <w:spacing w:before="10" w:after="1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color w:val="000000"/>
          <w:sz w:val="16"/>
        </w:rPr>
        <w:t xml:space="preserve">Załącznik Nr </w:t>
      </w:r>
      <w:r w:rsidR="007D3B89">
        <w:rPr>
          <w:rFonts w:ascii="Arial" w:hAnsi="Arial" w:cs="Arial"/>
          <w:b/>
          <w:color w:val="000000"/>
          <w:sz w:val="16"/>
        </w:rPr>
        <w:t>3.</w:t>
      </w:r>
      <w:r w:rsidR="006A2694">
        <w:rPr>
          <w:rFonts w:ascii="Arial" w:hAnsi="Arial" w:cs="Arial"/>
          <w:b/>
          <w:color w:val="000000"/>
          <w:sz w:val="16"/>
        </w:rPr>
        <w:t>1</w:t>
      </w:r>
      <w:r>
        <w:rPr>
          <w:rFonts w:ascii="Arial" w:hAnsi="Arial" w:cs="Arial"/>
          <w:b/>
          <w:color w:val="000000"/>
          <w:sz w:val="16"/>
        </w:rPr>
        <w:t xml:space="preserve"> do Umowy </w:t>
      </w:r>
      <w:r w:rsidR="00AC1598">
        <w:rPr>
          <w:rFonts w:ascii="Arial" w:hAnsi="Arial" w:cs="Arial"/>
          <w:b/>
          <w:color w:val="000000"/>
          <w:sz w:val="16"/>
        </w:rPr>
        <w:t xml:space="preserve"> </w:t>
      </w:r>
      <w:r>
        <w:rPr>
          <w:rFonts w:ascii="Arial" w:hAnsi="Arial" w:cs="Arial"/>
          <w:b/>
          <w:color w:val="000000"/>
          <w:sz w:val="16"/>
        </w:rPr>
        <w:t xml:space="preserve">nr </w:t>
      </w:r>
      <w:r w:rsidR="000814CD">
        <w:rPr>
          <w:rFonts w:ascii="Arial" w:hAnsi="Arial" w:cs="Arial"/>
          <w:b/>
          <w:color w:val="000000"/>
          <w:sz w:val="16"/>
        </w:rPr>
        <w:t>………………….</w:t>
      </w:r>
    </w:p>
    <w:p w:rsidR="00800505" w:rsidRPr="00630187" w:rsidRDefault="00800505" w:rsidP="00800505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630187">
        <w:rPr>
          <w:rFonts w:ascii="Arial" w:hAnsi="Arial" w:cs="Arial"/>
          <w:b/>
          <w:bCs/>
          <w:sz w:val="16"/>
          <w:szCs w:val="16"/>
        </w:rPr>
        <w:t xml:space="preserve">Zestawienie jednostek NADAWCY oraz odpowiadających im placówek nadawczych </w:t>
      </w:r>
      <w:r w:rsidR="000814CD">
        <w:rPr>
          <w:rFonts w:ascii="Arial" w:hAnsi="Arial" w:cs="Arial"/>
          <w:b/>
          <w:bCs/>
          <w:sz w:val="16"/>
          <w:szCs w:val="16"/>
        </w:rPr>
        <w:t>………………….</w:t>
      </w:r>
    </w:p>
    <w:tbl>
      <w:tblPr>
        <w:tblW w:w="157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2377"/>
        <w:gridCol w:w="804"/>
        <w:gridCol w:w="1322"/>
        <w:gridCol w:w="1275"/>
        <w:gridCol w:w="1363"/>
        <w:gridCol w:w="1843"/>
        <w:gridCol w:w="945"/>
        <w:gridCol w:w="1529"/>
        <w:gridCol w:w="1529"/>
        <w:gridCol w:w="1529"/>
        <w:gridCol w:w="1184"/>
      </w:tblGrid>
      <w:tr w:rsidR="00B5791F" w:rsidTr="004C555B">
        <w:tc>
          <w:tcPr>
            <w:tcW w:w="1840" w:type="pct"/>
            <w:gridSpan w:val="4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Jednostka organizacyjna nadawcy</w:t>
            </w:r>
          </w:p>
        </w:tc>
        <w:tc>
          <w:tcPr>
            <w:tcW w:w="434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Usługa</w:t>
            </w:r>
          </w:p>
        </w:tc>
        <w:tc>
          <w:tcPr>
            <w:tcW w:w="2726" w:type="pct"/>
            <w:gridSpan w:val="6"/>
            <w:vAlign w:val="center"/>
          </w:tcPr>
          <w:p w:rsidR="00B5791F" w:rsidRDefault="0098786E" w:rsidP="000814CD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 xml:space="preserve">Jednostka organizacyjna </w:t>
            </w:r>
          </w:p>
        </w:tc>
      </w:tr>
      <w:tr w:rsidR="004C555B" w:rsidTr="004C555B">
        <w:tc>
          <w:tcPr>
            <w:tcW w:w="757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256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Kod pocztowy</w:t>
            </w:r>
          </w:p>
        </w:tc>
        <w:tc>
          <w:tcPr>
            <w:tcW w:w="421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Miejscowość</w:t>
            </w:r>
          </w:p>
        </w:tc>
        <w:tc>
          <w:tcPr>
            <w:tcW w:w="406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Adres (ulica, nr)</w:t>
            </w:r>
          </w:p>
        </w:tc>
        <w:tc>
          <w:tcPr>
            <w:tcW w:w="434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Usługa</w:t>
            </w:r>
          </w:p>
        </w:tc>
        <w:tc>
          <w:tcPr>
            <w:tcW w:w="587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301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Kod pocztowy</w:t>
            </w:r>
          </w:p>
        </w:tc>
        <w:tc>
          <w:tcPr>
            <w:tcW w:w="487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Miejscowość</w:t>
            </w:r>
          </w:p>
        </w:tc>
        <w:tc>
          <w:tcPr>
            <w:tcW w:w="487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Adres (ulica, nr)</w:t>
            </w:r>
          </w:p>
        </w:tc>
        <w:tc>
          <w:tcPr>
            <w:tcW w:w="487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Odbiór dni</w:t>
            </w:r>
          </w:p>
        </w:tc>
        <w:tc>
          <w:tcPr>
            <w:tcW w:w="377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Odbiór godziny</w:t>
            </w:r>
          </w:p>
        </w:tc>
      </w:tr>
      <w:tr w:rsidR="004C555B" w:rsidTr="000814CD">
        <w:trPr>
          <w:trHeight w:val="452"/>
        </w:trPr>
        <w:tc>
          <w:tcPr>
            <w:tcW w:w="757" w:type="pct"/>
            <w:vMerge w:val="restart"/>
            <w:vAlign w:val="center"/>
          </w:tcPr>
          <w:p w:rsidR="004C555B" w:rsidRPr="004C555B" w:rsidRDefault="004C555B" w:rsidP="004C555B">
            <w:pPr>
              <w:spacing w:before="10" w:after="10" w:line="240" w:lineRule="auto"/>
              <w:rPr>
                <w:rFonts w:ascii="Arial" w:hAnsi="Arial" w:cs="Arial"/>
              </w:rPr>
            </w:pPr>
            <w:r w:rsidRPr="004C555B">
              <w:rPr>
                <w:rFonts w:ascii="Arial" w:hAnsi="Arial" w:cs="Arial"/>
                <w:b/>
                <w:bCs/>
                <w:color w:val="000000"/>
                <w:sz w:val="16"/>
              </w:rPr>
              <w:t>1. Wojskowy Szpital Kliniczny z Polikliniką SPZOZ w Lublinie – Filia w Ełku</w:t>
            </w:r>
          </w:p>
        </w:tc>
        <w:tc>
          <w:tcPr>
            <w:tcW w:w="256" w:type="pct"/>
            <w:vMerge w:val="restar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  <w:r>
              <w:rPr>
                <w:rFonts w:ascii="Arial" w:hAnsi="Arial" w:cs="Arial"/>
                <w:color w:val="000000"/>
                <w:sz w:val="16"/>
              </w:rPr>
              <w:t>19-300</w:t>
            </w:r>
          </w:p>
        </w:tc>
        <w:tc>
          <w:tcPr>
            <w:tcW w:w="421" w:type="pct"/>
            <w:vMerge w:val="restar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  <w:r>
              <w:rPr>
                <w:rFonts w:ascii="Arial" w:hAnsi="Arial" w:cs="Arial"/>
                <w:color w:val="000000"/>
                <w:sz w:val="16"/>
              </w:rPr>
              <w:t>Ełk</w:t>
            </w:r>
          </w:p>
        </w:tc>
        <w:tc>
          <w:tcPr>
            <w:tcW w:w="406" w:type="pct"/>
            <w:vMerge w:val="restar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  <w:r>
              <w:rPr>
                <w:rFonts w:ascii="Arial" w:hAnsi="Arial" w:cs="Arial"/>
                <w:color w:val="000000"/>
                <w:sz w:val="16"/>
              </w:rPr>
              <w:t>Kościuszki 30</w:t>
            </w:r>
          </w:p>
        </w:tc>
        <w:tc>
          <w:tcPr>
            <w:tcW w:w="434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587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01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7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7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</w:tr>
      <w:tr w:rsidR="004C555B" w:rsidTr="00454197">
        <w:tc>
          <w:tcPr>
            <w:tcW w:w="757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256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21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06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34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587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01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7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7" w:type="pct"/>
          </w:tcPr>
          <w:p w:rsidR="004C555B" w:rsidRPr="004C555B" w:rsidRDefault="004C555B" w:rsidP="004C555B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7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</w:tr>
      <w:tr w:rsidR="004C555B" w:rsidTr="0048000A">
        <w:tc>
          <w:tcPr>
            <w:tcW w:w="757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256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21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06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34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587" w:type="pct"/>
            <w:vAlign w:val="center"/>
          </w:tcPr>
          <w:p w:rsidR="000814CD" w:rsidRDefault="000814CD" w:rsidP="004C555B">
            <w:pPr>
              <w:spacing w:before="10" w:after="10" w:line="240" w:lineRule="auto"/>
            </w:pPr>
          </w:p>
        </w:tc>
        <w:tc>
          <w:tcPr>
            <w:tcW w:w="301" w:type="pct"/>
            <w:vAlign w:val="center"/>
          </w:tcPr>
          <w:p w:rsidR="000814CD" w:rsidRDefault="000814CD" w:rsidP="004C555B">
            <w:pPr>
              <w:spacing w:before="10" w:after="10" w:line="240" w:lineRule="auto"/>
            </w:pPr>
          </w:p>
        </w:tc>
        <w:tc>
          <w:tcPr>
            <w:tcW w:w="487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7" w:type="pct"/>
          </w:tcPr>
          <w:p w:rsidR="004C555B" w:rsidRPr="004C555B" w:rsidRDefault="004C555B" w:rsidP="004C555B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7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</w:tr>
    </w:tbl>
    <w:p w:rsidR="00F076F5" w:rsidRPr="00630187" w:rsidRDefault="00F076F5" w:rsidP="00800505">
      <w:pPr>
        <w:rPr>
          <w:rFonts w:ascii="Arial" w:hAnsi="Arial" w:cs="Arial"/>
          <w:sz w:val="16"/>
          <w:szCs w:val="16"/>
        </w:rPr>
      </w:pPr>
    </w:p>
    <w:p w:rsidR="00800505" w:rsidRPr="00630187" w:rsidRDefault="00800505" w:rsidP="00800505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630187">
        <w:rPr>
          <w:rFonts w:ascii="Arial" w:hAnsi="Arial" w:cs="Arial"/>
          <w:b/>
          <w:bCs/>
          <w:sz w:val="16"/>
          <w:szCs w:val="16"/>
        </w:rPr>
        <w:t xml:space="preserve">Zestawienie placówek </w:t>
      </w:r>
      <w:r w:rsidR="000814CD">
        <w:rPr>
          <w:rFonts w:ascii="Arial" w:hAnsi="Arial" w:cs="Arial"/>
          <w:b/>
          <w:bCs/>
          <w:sz w:val="16"/>
          <w:szCs w:val="16"/>
        </w:rPr>
        <w:t>………….</w:t>
      </w:r>
      <w:r w:rsidRPr="00630187">
        <w:rPr>
          <w:rFonts w:ascii="Arial" w:hAnsi="Arial" w:cs="Arial"/>
          <w:b/>
          <w:bCs/>
          <w:sz w:val="16"/>
          <w:szCs w:val="16"/>
        </w:rPr>
        <w:t xml:space="preserve"> wydających przesyłki awizowane/doręczających zwroty</w:t>
      </w:r>
    </w:p>
    <w:tbl>
      <w:tblPr>
        <w:tblW w:w="157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321"/>
        <w:gridCol w:w="946"/>
        <w:gridCol w:w="1514"/>
        <w:gridCol w:w="1212"/>
        <w:gridCol w:w="1199"/>
        <w:gridCol w:w="1827"/>
        <w:gridCol w:w="945"/>
        <w:gridCol w:w="1513"/>
        <w:gridCol w:w="1513"/>
        <w:gridCol w:w="1517"/>
        <w:gridCol w:w="1193"/>
      </w:tblGrid>
      <w:tr w:rsidR="00B5791F" w:rsidTr="004C555B">
        <w:tc>
          <w:tcPr>
            <w:tcW w:w="1908" w:type="pct"/>
            <w:gridSpan w:val="4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Jednostka organizacyjna nadawcy</w:t>
            </w:r>
          </w:p>
        </w:tc>
        <w:tc>
          <w:tcPr>
            <w:tcW w:w="382" w:type="pct"/>
            <w:vMerge w:val="restar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Usługa</w:t>
            </w:r>
          </w:p>
        </w:tc>
        <w:tc>
          <w:tcPr>
            <w:tcW w:w="2711" w:type="pct"/>
            <w:gridSpan w:val="6"/>
            <w:vAlign w:val="center"/>
          </w:tcPr>
          <w:p w:rsidR="00B5791F" w:rsidRDefault="0098786E" w:rsidP="000814CD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 xml:space="preserve">Jednostka organizacyjna </w:t>
            </w:r>
          </w:p>
        </w:tc>
      </w:tr>
      <w:tr w:rsidR="00B5791F" w:rsidTr="004C555B">
        <w:tc>
          <w:tcPr>
            <w:tcW w:w="739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301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Kod pocztowy</w:t>
            </w:r>
          </w:p>
        </w:tc>
        <w:tc>
          <w:tcPr>
            <w:tcW w:w="482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Miejscowość</w:t>
            </w:r>
          </w:p>
        </w:tc>
        <w:tc>
          <w:tcPr>
            <w:tcW w:w="385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Adres (ulica, nr)</w:t>
            </w:r>
          </w:p>
        </w:tc>
        <w:tc>
          <w:tcPr>
            <w:tcW w:w="382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Usługa</w:t>
            </w:r>
          </w:p>
        </w:tc>
        <w:tc>
          <w:tcPr>
            <w:tcW w:w="582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301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Kod pocztowy</w:t>
            </w:r>
          </w:p>
        </w:tc>
        <w:tc>
          <w:tcPr>
            <w:tcW w:w="482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Miejscowość</w:t>
            </w:r>
          </w:p>
        </w:tc>
        <w:tc>
          <w:tcPr>
            <w:tcW w:w="482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Adres (ulica, nr)</w:t>
            </w:r>
          </w:p>
        </w:tc>
        <w:tc>
          <w:tcPr>
            <w:tcW w:w="483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Odbiór dni</w:t>
            </w:r>
          </w:p>
        </w:tc>
        <w:tc>
          <w:tcPr>
            <w:tcW w:w="381" w:type="pct"/>
            <w:vAlign w:val="center"/>
          </w:tcPr>
          <w:p w:rsidR="00B5791F" w:rsidRDefault="0098786E" w:rsidP="000814CD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Odbiór g</w:t>
            </w:r>
            <w:r w:rsidR="00AC1598">
              <w:rPr>
                <w:rFonts w:ascii="Arial" w:hAnsi="Arial" w:cs="Arial"/>
                <w:b/>
                <w:color w:val="000000"/>
                <w:sz w:val="16"/>
              </w:rPr>
              <w:t>o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dziny</w:t>
            </w:r>
          </w:p>
        </w:tc>
      </w:tr>
      <w:tr w:rsidR="004C555B" w:rsidTr="004C555B">
        <w:tc>
          <w:tcPr>
            <w:tcW w:w="739" w:type="pct"/>
            <w:vMerge w:val="restart"/>
            <w:vAlign w:val="center"/>
          </w:tcPr>
          <w:p w:rsidR="004C555B" w:rsidRPr="004C555B" w:rsidRDefault="004C555B" w:rsidP="004C555B">
            <w:pPr>
              <w:spacing w:before="10" w:after="10" w:line="240" w:lineRule="auto"/>
              <w:rPr>
                <w:rFonts w:ascii="Arial" w:hAnsi="Arial" w:cs="Arial"/>
              </w:rPr>
            </w:pPr>
            <w:r w:rsidRPr="004C555B">
              <w:rPr>
                <w:rFonts w:ascii="Arial" w:hAnsi="Arial" w:cs="Arial"/>
                <w:b/>
                <w:bCs/>
                <w:color w:val="000000"/>
                <w:sz w:val="16"/>
              </w:rPr>
              <w:t>1. Wojskowy Szpital Kliniczny z Polikliniką SPZOZ w Lublinie – Filia w Ełku</w:t>
            </w:r>
          </w:p>
        </w:tc>
        <w:tc>
          <w:tcPr>
            <w:tcW w:w="301" w:type="pct"/>
            <w:vMerge w:val="restar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  <w:r>
              <w:rPr>
                <w:rFonts w:ascii="Arial" w:hAnsi="Arial" w:cs="Arial"/>
                <w:color w:val="000000"/>
                <w:sz w:val="16"/>
              </w:rPr>
              <w:t>19-300</w:t>
            </w:r>
          </w:p>
        </w:tc>
        <w:tc>
          <w:tcPr>
            <w:tcW w:w="482" w:type="pct"/>
            <w:vMerge w:val="restar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  <w:r>
              <w:rPr>
                <w:rFonts w:ascii="Arial" w:hAnsi="Arial" w:cs="Arial"/>
                <w:color w:val="000000"/>
                <w:sz w:val="16"/>
              </w:rPr>
              <w:t>Ełk</w:t>
            </w:r>
          </w:p>
        </w:tc>
        <w:tc>
          <w:tcPr>
            <w:tcW w:w="385" w:type="pct"/>
            <w:vMerge w:val="restar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  <w:r>
              <w:rPr>
                <w:rFonts w:ascii="Arial" w:hAnsi="Arial" w:cs="Arial"/>
                <w:color w:val="000000"/>
                <w:sz w:val="16"/>
              </w:rPr>
              <w:t>Kościuszki 30</w:t>
            </w:r>
          </w:p>
        </w:tc>
        <w:tc>
          <w:tcPr>
            <w:tcW w:w="382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582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01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2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2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3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81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</w:tr>
      <w:tr w:rsidR="004C555B" w:rsidTr="004C555B">
        <w:tc>
          <w:tcPr>
            <w:tcW w:w="739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01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2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85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82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582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01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2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2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3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81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</w:tr>
    </w:tbl>
    <w:p w:rsidR="00326B1F" w:rsidRPr="005F24B4" w:rsidRDefault="00326B1F">
      <w:pPr>
        <w:rPr>
          <w:rFonts w:ascii="Arial" w:hAnsi="Arial" w:cs="Arial"/>
        </w:rPr>
      </w:pPr>
    </w:p>
    <w:sectPr w:rsidR="00326B1F" w:rsidRPr="005F24B4" w:rsidSect="00137960">
      <w:headerReference w:type="default" r:id="rId8"/>
      <w:footerReference w:type="default" r:id="rId9"/>
      <w:pgSz w:w="16838" w:h="11906" w:orient="landscape"/>
      <w:pgMar w:top="720" w:right="720" w:bottom="720" w:left="720" w:header="142" w:footer="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0AB" w:rsidRDefault="003010AB" w:rsidP="00960193">
      <w:pPr>
        <w:spacing w:after="0" w:line="240" w:lineRule="auto"/>
      </w:pPr>
      <w:r>
        <w:separator/>
      </w:r>
    </w:p>
  </w:endnote>
  <w:endnote w:type="continuationSeparator" w:id="1">
    <w:p w:rsidR="003010AB" w:rsidRDefault="003010AB" w:rsidP="009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82" w:rsidRDefault="001C0882" w:rsidP="001C0882">
    <w:pPr>
      <w:pStyle w:val="Stopka"/>
      <w:tabs>
        <w:tab w:val="left" w:pos="129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0AB" w:rsidRDefault="003010AB" w:rsidP="00960193">
      <w:pPr>
        <w:spacing w:after="0" w:line="240" w:lineRule="auto"/>
      </w:pPr>
      <w:r>
        <w:separator/>
      </w:r>
    </w:p>
  </w:footnote>
  <w:footnote w:type="continuationSeparator" w:id="1">
    <w:p w:rsidR="003010AB" w:rsidRDefault="003010AB" w:rsidP="009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E8" w:rsidRPr="00800505" w:rsidRDefault="007C62E8" w:rsidP="00800505">
    <w:pPr>
      <w:pStyle w:val="Nagwek"/>
    </w:pPr>
    <w:r>
      <w:rPr>
        <w:sz w:val="48"/>
        <w:szCs w:val="48"/>
      </w:rPr>
      <w:tab/>
    </w:r>
    <w:r>
      <w:rPr>
        <w:sz w:val="48"/>
        <w:szCs w:val="48"/>
      </w:rPr>
      <w:tab/>
    </w:r>
    <w:r w:rsidR="00630187" w:rsidRPr="00240585">
      <w:rPr>
        <w:rFonts w:ascii="Arial" w:hAnsi="Arial" w:cs="Arial"/>
        <w:sz w:val="24"/>
        <w:szCs w:val="18"/>
      </w:rPr>
      <w:t>Wykaz operacyjny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6AED"/>
    <w:multiLevelType w:val="hybridMultilevel"/>
    <w:tmpl w:val="C204AC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60193"/>
    <w:rsid w:val="00080F61"/>
    <w:rsid w:val="000814CD"/>
    <w:rsid w:val="00096981"/>
    <w:rsid w:val="000F2906"/>
    <w:rsid w:val="001013EA"/>
    <w:rsid w:val="00137960"/>
    <w:rsid w:val="00137A5D"/>
    <w:rsid w:val="00167A48"/>
    <w:rsid w:val="00175887"/>
    <w:rsid w:val="00177813"/>
    <w:rsid w:val="001C0882"/>
    <w:rsid w:val="001F1165"/>
    <w:rsid w:val="001F18FA"/>
    <w:rsid w:val="002114A9"/>
    <w:rsid w:val="00231AA4"/>
    <w:rsid w:val="00252307"/>
    <w:rsid w:val="0027458B"/>
    <w:rsid w:val="00293ED7"/>
    <w:rsid w:val="002C30FD"/>
    <w:rsid w:val="003010AB"/>
    <w:rsid w:val="0031409F"/>
    <w:rsid w:val="00325E40"/>
    <w:rsid w:val="00326B1F"/>
    <w:rsid w:val="00377D10"/>
    <w:rsid w:val="003A53C6"/>
    <w:rsid w:val="003B2D37"/>
    <w:rsid w:val="003B424B"/>
    <w:rsid w:val="003C3C12"/>
    <w:rsid w:val="00435ABC"/>
    <w:rsid w:val="00446D7C"/>
    <w:rsid w:val="0045757E"/>
    <w:rsid w:val="00457C98"/>
    <w:rsid w:val="004701C2"/>
    <w:rsid w:val="00487092"/>
    <w:rsid w:val="00487FEB"/>
    <w:rsid w:val="004C0073"/>
    <w:rsid w:val="004C3634"/>
    <w:rsid w:val="004C555B"/>
    <w:rsid w:val="004D38D6"/>
    <w:rsid w:val="00531168"/>
    <w:rsid w:val="00532B7F"/>
    <w:rsid w:val="00582E1B"/>
    <w:rsid w:val="00587EE3"/>
    <w:rsid w:val="00597D13"/>
    <w:rsid w:val="005A41CA"/>
    <w:rsid w:val="005F24B4"/>
    <w:rsid w:val="00630187"/>
    <w:rsid w:val="00632B9C"/>
    <w:rsid w:val="00644C41"/>
    <w:rsid w:val="00660CB7"/>
    <w:rsid w:val="00662A40"/>
    <w:rsid w:val="00677CE2"/>
    <w:rsid w:val="006A2694"/>
    <w:rsid w:val="00711ADB"/>
    <w:rsid w:val="0072475C"/>
    <w:rsid w:val="007644F4"/>
    <w:rsid w:val="007C62E8"/>
    <w:rsid w:val="007D3B89"/>
    <w:rsid w:val="007E4967"/>
    <w:rsid w:val="00800505"/>
    <w:rsid w:val="0080701D"/>
    <w:rsid w:val="0081246E"/>
    <w:rsid w:val="00841132"/>
    <w:rsid w:val="0084581D"/>
    <w:rsid w:val="008539D7"/>
    <w:rsid w:val="00882E6F"/>
    <w:rsid w:val="0088386F"/>
    <w:rsid w:val="00892295"/>
    <w:rsid w:val="008D1E27"/>
    <w:rsid w:val="008E6824"/>
    <w:rsid w:val="0094582F"/>
    <w:rsid w:val="0095708E"/>
    <w:rsid w:val="00960193"/>
    <w:rsid w:val="00970919"/>
    <w:rsid w:val="0098786E"/>
    <w:rsid w:val="009927A4"/>
    <w:rsid w:val="009E3924"/>
    <w:rsid w:val="00A16F42"/>
    <w:rsid w:val="00A21814"/>
    <w:rsid w:val="00A33FBF"/>
    <w:rsid w:val="00A53875"/>
    <w:rsid w:val="00A61E0C"/>
    <w:rsid w:val="00A862DB"/>
    <w:rsid w:val="00AC1598"/>
    <w:rsid w:val="00AD1664"/>
    <w:rsid w:val="00B21051"/>
    <w:rsid w:val="00B26A0E"/>
    <w:rsid w:val="00B5791F"/>
    <w:rsid w:val="00B76A5D"/>
    <w:rsid w:val="00BC1870"/>
    <w:rsid w:val="00C04A41"/>
    <w:rsid w:val="00C152ED"/>
    <w:rsid w:val="00C418AE"/>
    <w:rsid w:val="00C46D04"/>
    <w:rsid w:val="00C52F6C"/>
    <w:rsid w:val="00C56893"/>
    <w:rsid w:val="00CA4A85"/>
    <w:rsid w:val="00CB54D3"/>
    <w:rsid w:val="00D36684"/>
    <w:rsid w:val="00D65781"/>
    <w:rsid w:val="00E14E74"/>
    <w:rsid w:val="00E8248A"/>
    <w:rsid w:val="00E91FAE"/>
    <w:rsid w:val="00EB2C40"/>
    <w:rsid w:val="00ED74C3"/>
    <w:rsid w:val="00F05C11"/>
    <w:rsid w:val="00F076F5"/>
    <w:rsid w:val="00F3657B"/>
    <w:rsid w:val="00FB4DF2"/>
    <w:rsid w:val="00FD1F3B"/>
    <w:rsid w:val="00FD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875"/>
  </w:style>
  <w:style w:type="paragraph" w:styleId="Nagwek4">
    <w:name w:val="heading 4"/>
    <w:basedOn w:val="Normalny"/>
    <w:next w:val="Normalny"/>
    <w:link w:val="Nagwek4Znak"/>
    <w:qFormat/>
    <w:rsid w:val="0080050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193"/>
  </w:style>
  <w:style w:type="paragraph" w:styleId="Stopka">
    <w:name w:val="footer"/>
    <w:basedOn w:val="Normalny"/>
    <w:link w:val="StopkaZnak"/>
    <w:uiPriority w:val="99"/>
    <w:unhideWhenUsed/>
    <w:rsid w:val="0096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193"/>
  </w:style>
  <w:style w:type="paragraph" w:styleId="Tekstdymka">
    <w:name w:val="Balloon Text"/>
    <w:basedOn w:val="Normalny"/>
    <w:link w:val="TekstdymkaZnak"/>
    <w:uiPriority w:val="99"/>
    <w:semiHidden/>
    <w:unhideWhenUsed/>
    <w:rsid w:val="009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1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0505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800505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F818-C79A-4EF7-A4BF-BE536F20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GolianSebastian</dc:creator>
  <cp:lastModifiedBy>jzubrzycka</cp:lastModifiedBy>
  <cp:revision>5</cp:revision>
  <cp:lastPrinted>2022-12-14T09:29:00Z</cp:lastPrinted>
  <dcterms:created xsi:type="dcterms:W3CDTF">2022-12-14T11:03:00Z</dcterms:created>
  <dcterms:modified xsi:type="dcterms:W3CDTF">2023-12-18T09:40:00Z</dcterms:modified>
</cp:coreProperties>
</file>